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4CC8" w:rsidRDefault="00B84CC8">
      <w:r>
        <w:t>Erhan Ünal</w:t>
      </w:r>
    </w:p>
    <w:p w:rsidR="00B84CC8" w:rsidRDefault="00B84CC8">
      <w:r>
        <w:t>Konum</w:t>
      </w:r>
    </w:p>
    <w:p w:rsidR="00B84CC8" w:rsidRDefault="00B84CC8">
      <w:hyperlink r:id="rId4" w:history="1">
        <w:r w:rsidRPr="009D0C6F">
          <w:rPr>
            <w:rStyle w:val="Kpr"/>
          </w:rPr>
          <w:t>https://maps.app.goo.gl/YSNnUUWctwxRYzUP7?g_st=awb</w:t>
        </w:r>
        <w:r w:rsidRPr="009D0C6F">
          <w:rPr>
            <w:rStyle w:val="Kpr"/>
          </w:rPr>
          <w:t>√</w:t>
        </w:r>
      </w:hyperlink>
    </w:p>
    <w:p w:rsidR="00B84CC8" w:rsidRDefault="00B84CC8"/>
    <w:p w:rsidR="00B84CC8" w:rsidRDefault="00B84CC8">
      <w:r>
        <w:t>Sanatçı Listedeki ilk eserinin sergide kullanılmasını istiyor.</w:t>
      </w:r>
    </w:p>
    <w:sectPr w:rsidR="00B8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C8"/>
    <w:rsid w:val="009B7B0F"/>
    <w:rsid w:val="00B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26CE2"/>
  <w15:chartTrackingRefBased/>
  <w15:docId w15:val="{898CED27-9D52-D046-B584-789AFEB6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4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4C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4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4C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4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4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4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4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4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4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4C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4CC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4CC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4C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4C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4C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4C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4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4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4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4C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4C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4CC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4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4CC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4CC8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84CC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YSNnUUWctwxRYzUP7?g_st=awb&#8730;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öncüler</dc:creator>
  <cp:keywords/>
  <dc:description/>
  <cp:lastModifiedBy>senem öncüler</cp:lastModifiedBy>
  <cp:revision>1</cp:revision>
  <dcterms:created xsi:type="dcterms:W3CDTF">2025-05-03T12:32:00Z</dcterms:created>
  <dcterms:modified xsi:type="dcterms:W3CDTF">2025-05-03T12:33:00Z</dcterms:modified>
</cp:coreProperties>
</file>